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C2" w:rsidRDefault="00DF1DCF" w:rsidP="00CD32C2">
      <w:pPr>
        <w:jc w:val="center"/>
        <w:rPr>
          <w:rFonts w:cs="Times New Roman"/>
          <w:lang w:val="hr-HR"/>
        </w:rPr>
      </w:pPr>
      <w:r>
        <w:rPr>
          <w:rFonts w:cs="Times New Roman"/>
          <w:b/>
          <w:lang w:val="hr-HR"/>
        </w:rPr>
        <w:t>POVJERENJE U DIGITALNE ZAPISE KAO CENTRALNO ISTRAŽIVAČKO PITANJE NA PROJEKTU INTERPARES TRUST</w:t>
      </w:r>
    </w:p>
    <w:p w:rsidR="00CD32C2" w:rsidRDefault="00CD32C2" w:rsidP="00596D4E">
      <w:pPr>
        <w:jc w:val="center"/>
        <w:rPr>
          <w:rFonts w:cs="Times New Roman"/>
          <w:lang w:val="hr-HR"/>
        </w:rPr>
      </w:pPr>
    </w:p>
    <w:p w:rsidR="00DF1DCF" w:rsidRDefault="00DF1DCF" w:rsidP="00596D4E">
      <w:pPr>
        <w:jc w:val="center"/>
        <w:rPr>
          <w:rFonts w:cs="Times New Roman"/>
          <w:lang w:val="hr-HR"/>
        </w:rPr>
      </w:pPr>
    </w:p>
    <w:p w:rsidR="00596D4E" w:rsidRDefault="00596D4E" w:rsidP="00596D4E">
      <w:pPr>
        <w:jc w:val="center"/>
        <w:rPr>
          <w:rFonts w:cs="Times New Roman"/>
          <w:lang w:val="hr-HR"/>
        </w:rPr>
      </w:pPr>
      <w:r>
        <w:rPr>
          <w:rFonts w:cs="Times New Roman"/>
          <w:lang w:val="hr-HR"/>
        </w:rPr>
        <w:t>Hrvoje Stančić</w:t>
      </w:r>
    </w:p>
    <w:p w:rsidR="008C404A" w:rsidRDefault="008C404A" w:rsidP="008C404A">
      <w:pPr>
        <w:jc w:val="center"/>
        <w:rPr>
          <w:rFonts w:cs="Times New Roman"/>
          <w:lang w:val="hr-HR"/>
        </w:rPr>
      </w:pPr>
      <w:r>
        <w:rPr>
          <w:rFonts w:cs="Times New Roman"/>
          <w:lang w:val="hr-HR"/>
        </w:rPr>
        <w:t>Odsjek za informacijske i komunikacijske znanosti</w:t>
      </w:r>
    </w:p>
    <w:p w:rsidR="008C404A" w:rsidRDefault="008C404A" w:rsidP="008C404A">
      <w:pPr>
        <w:jc w:val="center"/>
        <w:rPr>
          <w:rFonts w:cs="Times New Roman"/>
          <w:lang w:val="hr-HR"/>
        </w:rPr>
      </w:pPr>
      <w:r>
        <w:rPr>
          <w:rFonts w:cs="Times New Roman"/>
          <w:lang w:val="hr-HR"/>
        </w:rPr>
        <w:t>Filozofski fakultet Sveučilišta u Zagrebu</w:t>
      </w:r>
    </w:p>
    <w:p w:rsidR="008C404A" w:rsidRDefault="00DF1DCF" w:rsidP="008C404A">
      <w:pPr>
        <w:jc w:val="center"/>
        <w:rPr>
          <w:rFonts w:cs="Times New Roman"/>
          <w:lang w:val="hr-HR"/>
        </w:rPr>
      </w:pPr>
      <w:hyperlink r:id="rId5" w:history="1">
        <w:r w:rsidR="008C404A" w:rsidRPr="008D1DDA">
          <w:rPr>
            <w:rStyle w:val="Hyperlink"/>
            <w:rFonts w:cs="Times New Roman"/>
            <w:lang w:val="hr-HR"/>
          </w:rPr>
          <w:t>hrvoje.stancic@zg.t-com.hr</w:t>
        </w:r>
      </w:hyperlink>
      <w:r w:rsidR="008C404A">
        <w:rPr>
          <w:rFonts w:cs="Times New Roman"/>
          <w:lang w:val="hr-HR"/>
        </w:rPr>
        <w:t xml:space="preserve"> </w:t>
      </w:r>
    </w:p>
    <w:p w:rsidR="00596D4E" w:rsidRDefault="00596D4E" w:rsidP="00A02C65">
      <w:pPr>
        <w:rPr>
          <w:rFonts w:cs="Times New Roman"/>
          <w:lang w:val="hr-HR"/>
        </w:rPr>
      </w:pPr>
    </w:p>
    <w:p w:rsidR="00DF1DCF" w:rsidRDefault="00DF1DCF" w:rsidP="00A02C65">
      <w:pPr>
        <w:rPr>
          <w:rFonts w:cs="Times New Roman"/>
          <w:lang w:val="hr-HR"/>
        </w:rPr>
      </w:pPr>
      <w:bookmarkStart w:id="0" w:name="_GoBack"/>
      <w:bookmarkEnd w:id="0"/>
    </w:p>
    <w:p w:rsidR="00596D4E" w:rsidRDefault="00596D4E" w:rsidP="00A02C65">
      <w:pPr>
        <w:rPr>
          <w:rFonts w:cs="Times New Roman"/>
          <w:lang w:val="hr-HR"/>
        </w:rPr>
      </w:pPr>
      <w:r>
        <w:rPr>
          <w:rFonts w:cs="Times New Roman"/>
          <w:lang w:val="hr-HR"/>
        </w:rPr>
        <w:t>Projekt InterPARES Trust (</w:t>
      </w:r>
      <w:hyperlink r:id="rId6" w:history="1">
        <w:r w:rsidRPr="00525510">
          <w:rPr>
            <w:rStyle w:val="Hyperlink"/>
            <w:rFonts w:cs="Times New Roman"/>
            <w:lang w:val="hr-HR"/>
          </w:rPr>
          <w:t>http://interparestrust</w:t>
        </w:r>
      </w:hyperlink>
      <w:r>
        <w:rPr>
          <w:rFonts w:cs="Times New Roman"/>
          <w:lang w:val="hr-HR"/>
        </w:rPr>
        <w:t>) globalni je znanstveno-istraživački projekt u kojem sudjeluje više od 340 istraživača podijeljenih u sedam istraživačkih timova. Istraživači s osam hrvatskih institucija sudjeluju u istraživanjima u okviru europskoga istraživačkog tima. Do sada su dovršene četiri istraživačke cjeline. Jedna se bavila pitanjima povjerenja u infrastrukturu kao servis (IaaS) prilikom pohrane arhivskih materijala u oblak, u drugoj su se istraživala pitanja vezana uz e-servise u Hrvatskoj i odabranim zemljama EU, u trećoj se analizirala hrvatska zakonodavna regulativa koja propisuje stvaranje digitalnih registara, dok se u posljednjoj istraživala razina razvijenosti centralnih identifikacijskih i autentikacijskih sustava (engl. single sign-on, SSO) koji objedinjuju sve e-servise tijela državne i javne uprave u svim državama EU. U svim provedenim istraživanjima težište je bilo stavljeno na pitanj</w:t>
      </w:r>
      <w:r w:rsidR="00CD32C2">
        <w:rPr>
          <w:rFonts w:cs="Times New Roman"/>
          <w:lang w:val="hr-HR"/>
        </w:rPr>
        <w:t>e</w:t>
      </w:r>
      <w:r>
        <w:rPr>
          <w:rFonts w:cs="Times New Roman"/>
          <w:lang w:val="hr-HR"/>
        </w:rPr>
        <w:t xml:space="preserve"> povjerenja u istražene sustave</w:t>
      </w:r>
      <w:r w:rsidR="00CD32C2">
        <w:rPr>
          <w:rFonts w:cs="Times New Roman"/>
          <w:lang w:val="hr-HR"/>
        </w:rPr>
        <w:t xml:space="preserve"> i digitalno gradivo koje oni čuvaju</w:t>
      </w:r>
      <w:r>
        <w:rPr>
          <w:rFonts w:cs="Times New Roman"/>
          <w:lang w:val="hr-HR"/>
        </w:rPr>
        <w:t>. U planu su i nova istraživanja koja će se prikazati</w:t>
      </w:r>
      <w:r w:rsidR="00CD32C2">
        <w:rPr>
          <w:rFonts w:cs="Times New Roman"/>
          <w:lang w:val="hr-HR"/>
        </w:rPr>
        <w:t>.</w:t>
      </w:r>
    </w:p>
    <w:p w:rsidR="00CD32C2" w:rsidRDefault="00CD32C2" w:rsidP="00A02C65">
      <w:pPr>
        <w:rPr>
          <w:rFonts w:cs="Times New Roman"/>
          <w:lang w:val="hr-HR"/>
        </w:rPr>
      </w:pPr>
    </w:p>
    <w:p w:rsidR="00CD32C2" w:rsidRDefault="00CD32C2" w:rsidP="00A02C65">
      <w:pPr>
        <w:rPr>
          <w:rFonts w:cs="Times New Roman"/>
          <w:lang w:val="hr-HR"/>
        </w:rPr>
      </w:pPr>
      <w:r>
        <w:rPr>
          <w:rFonts w:cs="Times New Roman"/>
          <w:lang w:val="hr-HR"/>
        </w:rPr>
        <w:t>Ključne riječi: dugoročno očuvanje digitalnoga gradiva, povjerenje u e-gradivo, međunarodno istraživanje, projekt, InterPARES Trust</w:t>
      </w:r>
    </w:p>
    <w:p w:rsidR="00CD32C2" w:rsidRDefault="00CD32C2" w:rsidP="00A02C65">
      <w:pPr>
        <w:rPr>
          <w:rFonts w:cs="Times New Roman"/>
          <w:lang w:val="hr-HR"/>
        </w:rPr>
      </w:pPr>
    </w:p>
    <w:p w:rsidR="00CD32C2" w:rsidRDefault="00CD32C2" w:rsidP="00A02C65">
      <w:pPr>
        <w:rPr>
          <w:rFonts w:cs="Times New Roman"/>
          <w:lang w:val="hr-HR"/>
        </w:rPr>
      </w:pPr>
    </w:p>
    <w:p w:rsidR="00CD32C2" w:rsidRPr="00596D4E" w:rsidRDefault="00CD32C2" w:rsidP="00A02C65">
      <w:pPr>
        <w:rPr>
          <w:rFonts w:cs="Times New Roman"/>
          <w:lang w:val="hr-HR"/>
        </w:rPr>
      </w:pPr>
      <w:r w:rsidRPr="00CD32C2">
        <w:rPr>
          <w:rFonts w:cs="Times New Roman"/>
          <w:i/>
          <w:lang w:val="hr-HR"/>
        </w:rPr>
        <w:t>Napomena:</w:t>
      </w:r>
      <w:r>
        <w:rPr>
          <w:rFonts w:cs="Times New Roman"/>
          <w:lang w:val="hr-HR"/>
        </w:rPr>
        <w:t xml:space="preserve"> Tijekom pisanja ovog sažetka nova istraživanja još nisu formalno odobrena na projektu, ali će to biti na sastanku u Zagrebu netom prije AKM konferencije. Na AKM-u se planiraju dodatno izložiti i te najnovije informacije.</w:t>
      </w:r>
    </w:p>
    <w:sectPr w:rsidR="00CD32C2" w:rsidRPr="00596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BF"/>
    <w:rsid w:val="001B4893"/>
    <w:rsid w:val="00390690"/>
    <w:rsid w:val="0039637D"/>
    <w:rsid w:val="00596D4E"/>
    <w:rsid w:val="006E54BF"/>
    <w:rsid w:val="007B0477"/>
    <w:rsid w:val="008C404A"/>
    <w:rsid w:val="00A02C65"/>
    <w:rsid w:val="00AF51A8"/>
    <w:rsid w:val="00B77B75"/>
    <w:rsid w:val="00CD32C2"/>
    <w:rsid w:val="00DF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B75"/>
    <w:pPr>
      <w:spacing w:after="0" w:line="240" w:lineRule="auto"/>
      <w:jc w:val="both"/>
    </w:pPr>
    <w:rPr>
      <w:rFonts w:ascii="Times New Roma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D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B75"/>
    <w:pPr>
      <w:spacing w:after="0" w:line="240" w:lineRule="auto"/>
      <w:jc w:val="both"/>
    </w:pPr>
    <w:rPr>
      <w:rFonts w:ascii="Times New Roma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D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parestrust" TargetMode="External"/><Relationship Id="rId5" Type="http://schemas.openxmlformats.org/officeDocument/2006/relationships/hyperlink" Target="mailto:hrvoje.stancic@zg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1524</Characters>
  <Application>Microsoft Office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FF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Stancic</dc:creator>
  <cp:lastModifiedBy>Alma</cp:lastModifiedBy>
  <cp:revision>2</cp:revision>
  <dcterms:created xsi:type="dcterms:W3CDTF">2015-10-02T18:50:00Z</dcterms:created>
  <dcterms:modified xsi:type="dcterms:W3CDTF">2015-10-02T18:50:00Z</dcterms:modified>
</cp:coreProperties>
</file>